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11" w:rsidRPr="00E13011" w:rsidRDefault="00E13011" w:rsidP="00E13011">
      <w:pPr>
        <w:tabs>
          <w:tab w:val="left" w:pos="4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en-GB" w:bidi="en-GB"/>
        </w:rPr>
      </w:pPr>
      <w:r w:rsidRPr="00E13011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en-GB" w:bidi="en-GB"/>
        </w:rPr>
        <w:t>Форма запиту експертизи ТМЦ</w:t>
      </w:r>
    </w:p>
    <w:p w:rsidR="00E13011" w:rsidRPr="00E13011" w:rsidRDefault="00E13011" w:rsidP="00E13011">
      <w:pPr>
        <w:tabs>
          <w:tab w:val="left" w:pos="4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3011" w:rsidRPr="00E13011" w:rsidRDefault="00E13011" w:rsidP="00E13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0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Заповнює постачальник</w:t>
      </w: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3"/>
        <w:gridCol w:w="3943"/>
        <w:gridCol w:w="5244"/>
      </w:tblGrid>
      <w:tr w:rsidR="00E13011" w:rsidRPr="00E13011" w:rsidTr="00E13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  <w:r w:rsidRPr="00E13011"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>1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>Компанія постачальник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</w:tc>
      </w:tr>
      <w:tr w:rsidR="00E13011" w:rsidRPr="00E13011" w:rsidTr="00E13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  <w:r w:rsidRPr="00E13011"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>2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>Категорія / група ТМЦ до якого відносяться ТМЦ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</w:tc>
      </w:tr>
      <w:tr w:rsidR="00E13011" w:rsidRPr="00E13011" w:rsidTr="00E13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  <w:r w:rsidRPr="00E13011"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>4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Default="00E13011" w:rsidP="00073D9D">
            <w:pPr>
              <w:tabs>
                <w:tab w:val="left" w:pos="4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>Перелік ТМЦ який подається на експертизу</w:t>
            </w: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</w:tc>
      </w:tr>
      <w:tr w:rsidR="00E13011" w:rsidRPr="00E13011" w:rsidTr="00E13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  <w:r w:rsidRPr="00E13011"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>5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>Контактна особа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</w:tc>
      </w:tr>
      <w:tr w:rsidR="00E13011" w:rsidRPr="00E13011" w:rsidTr="00E13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  <w:r w:rsidRPr="00E13011"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>6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>Електронна адреса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</w:tc>
      </w:tr>
      <w:tr w:rsidR="00E13011" w:rsidRPr="00E13011" w:rsidTr="00E13011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>Передано на експертизу</w:t>
            </w:r>
            <w:r w:rsidRPr="00E13011"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 xml:space="preserve"> </w:t>
            </w:r>
          </w:p>
        </w:tc>
      </w:tr>
      <w:tr w:rsidR="00E13011" w:rsidRPr="00E13011" w:rsidTr="00E13011"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</w:tc>
      </w:tr>
      <w:tr w:rsidR="00E13011" w:rsidRPr="00E13011" w:rsidTr="00E13011"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  <w:r w:rsidRPr="00E13011"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>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Перелік документів</w:t>
            </w:r>
            <w:r w:rsidRPr="00E13011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</w:tc>
      </w:tr>
      <w:tr w:rsidR="00E13011" w:rsidRPr="00E13011" w:rsidTr="00E13011">
        <w:trPr>
          <w:trHeight w:val="79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  <w:r w:rsidRPr="00E13011"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>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Перелік зразків</w:t>
            </w:r>
            <w:r w:rsidRPr="00E13011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</w:tc>
      </w:tr>
      <w:tr w:rsidR="00E13011" w:rsidRPr="00E13011" w:rsidTr="00E13011">
        <w:trPr>
          <w:trHeight w:val="728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  <w:r w:rsidRPr="00E13011"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>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Перелік інших документів</w:t>
            </w:r>
            <w:r w:rsidRPr="00E13011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</w:tc>
      </w:tr>
      <w:tr w:rsidR="00E13011" w:rsidRPr="00E13011" w:rsidTr="00E13011"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  <w:r w:rsidRPr="00E13011"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>10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Дата та спосіб подачі</w:t>
            </w:r>
            <w:r w:rsidRPr="00E13011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</w:tc>
      </w:tr>
      <w:tr w:rsidR="00E13011" w:rsidRPr="00E13011" w:rsidTr="00E13011">
        <w:trPr>
          <w:trHeight w:val="1059"/>
        </w:trPr>
        <w:tc>
          <w:tcPr>
            <w:tcW w:w="103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Default="00E13011" w:rsidP="00E13011">
            <w:pPr>
              <w:tabs>
                <w:tab w:val="left" w:pos="4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 xml:space="preserve">Заповнює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>Замоник</w:t>
            </w:r>
            <w:proofErr w:type="spellEnd"/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 xml:space="preserve">Включити </w:t>
            </w:r>
            <w:r w:rsidRPr="00E13011"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>не включати  до положення про закупівлі</w:t>
            </w: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Default="00E13011" w:rsidP="00073D9D">
            <w:pPr>
              <w:tabs>
                <w:tab w:val="left" w:pos="4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>ПІБ___________________________________</w:t>
            </w:r>
          </w:p>
          <w:p w:rsidR="00E13011" w:rsidRDefault="00E13011" w:rsidP="00073D9D">
            <w:pPr>
              <w:tabs>
                <w:tab w:val="left" w:pos="4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>Посада_________________________________</w:t>
            </w:r>
          </w:p>
          <w:p w:rsidR="00E13011" w:rsidRDefault="00E13011" w:rsidP="00073D9D">
            <w:pPr>
              <w:tabs>
                <w:tab w:val="left" w:pos="4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>Підпис _________________________________</w:t>
            </w: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>Дата_________________________________</w:t>
            </w: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E13011" w:rsidRPr="00E13011" w:rsidTr="00E13011">
        <w:trPr>
          <w:trHeight w:val="149"/>
        </w:trPr>
        <w:tc>
          <w:tcPr>
            <w:tcW w:w="10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</w:tc>
      </w:tr>
      <w:tr w:rsidR="00E13011" w:rsidRPr="00E13011" w:rsidTr="00E13011">
        <w:trPr>
          <w:trHeight w:val="525"/>
        </w:trPr>
        <w:tc>
          <w:tcPr>
            <w:tcW w:w="103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  <w:p w:rsidR="00E13011" w:rsidRDefault="00E13011" w:rsidP="00073D9D">
            <w:pPr>
              <w:tabs>
                <w:tab w:val="left" w:pos="4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  <w:p w:rsidR="00E13011" w:rsidRDefault="00E13011" w:rsidP="00073D9D">
            <w:pPr>
              <w:tabs>
                <w:tab w:val="left" w:pos="4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  <w:p w:rsidR="00E13011" w:rsidRDefault="00E13011" w:rsidP="00073D9D">
            <w:pPr>
              <w:tabs>
                <w:tab w:val="left" w:pos="4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  <w:p w:rsidR="00E13011" w:rsidRDefault="00E13011" w:rsidP="00073D9D">
            <w:pPr>
              <w:tabs>
                <w:tab w:val="left" w:pos="4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  <w:p w:rsidR="00E13011" w:rsidRPr="00E13011" w:rsidRDefault="00E13011" w:rsidP="00E13011">
            <w:pPr>
              <w:tabs>
                <w:tab w:val="left" w:pos="4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  <w:r w:rsidRPr="00E13011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lastRenderedPageBreak/>
              <w:t xml:space="preserve">Заповнює служба </w:t>
            </w: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Замовника </w:t>
            </w:r>
            <w:r w:rsidRPr="00E13011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в разі не відповідност</w:t>
            </w: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і</w:t>
            </w:r>
            <w:r w:rsidRPr="00E13011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вимогам</w:t>
            </w:r>
          </w:p>
        </w:tc>
      </w:tr>
      <w:tr w:rsidR="00E13011" w:rsidRPr="00E13011" w:rsidTr="00E13011">
        <w:trPr>
          <w:trHeight w:val="630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lastRenderedPageBreak/>
              <w:t>Перелік претензій по якості</w:t>
            </w:r>
            <w:r w:rsidRPr="00E13011"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>:</w:t>
            </w:r>
          </w:p>
        </w:tc>
      </w:tr>
      <w:tr w:rsidR="00E13011" w:rsidRPr="00E13011" w:rsidTr="00E13011"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>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Незадовільна якість ТМЦ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</w:tc>
      </w:tr>
      <w:tr w:rsidR="00E13011" w:rsidRPr="00E13011" w:rsidTr="00E13011"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>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Не задовільні гарантійні </w:t>
            </w:r>
            <w:r w:rsidR="0071672C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зобов’язання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</w:tc>
      </w:tr>
      <w:tr w:rsidR="00E13011" w:rsidRPr="00E13011" w:rsidTr="00E13011"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>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71672C" w:rsidP="00073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Не відповідність ТУ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</w:tc>
      </w:tr>
      <w:tr w:rsidR="00E13011" w:rsidRPr="00E13011" w:rsidTr="00E13011"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>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71672C" w:rsidP="00073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Несумісність з наявним обладнанням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</w:tc>
      </w:tr>
      <w:tr w:rsidR="00E13011" w:rsidRPr="00E13011" w:rsidTr="00E13011"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>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71672C" w:rsidP="00073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Наявність інформації про негативний досвід використання ТМЦ в експлуатації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</w:tc>
      </w:tr>
      <w:tr w:rsidR="00E13011" w:rsidRPr="00E13011" w:rsidTr="00E13011">
        <w:trPr>
          <w:trHeight w:val="7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>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  <w:t>Інші зауваження</w:t>
            </w:r>
          </w:p>
          <w:p w:rsidR="00E13011" w:rsidRPr="00E13011" w:rsidRDefault="00E13011" w:rsidP="00073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  <w:p w:rsidR="00E13011" w:rsidRPr="00E13011" w:rsidRDefault="00E13011" w:rsidP="00073D9D">
            <w:pPr>
              <w:tabs>
                <w:tab w:val="left" w:pos="4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val="uk-UA" w:eastAsia="ru-RU"/>
              </w:rPr>
            </w:pPr>
          </w:p>
        </w:tc>
      </w:tr>
    </w:tbl>
    <w:p w:rsidR="00E13011" w:rsidRPr="00E13011" w:rsidRDefault="00E13011" w:rsidP="00E13011">
      <w:pPr>
        <w:tabs>
          <w:tab w:val="left" w:pos="463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0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ідпис</w:t>
      </w:r>
    </w:p>
    <w:p w:rsidR="00E13011" w:rsidRPr="00E13011" w:rsidRDefault="00E13011" w:rsidP="00E1301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uk-UA" w:eastAsia="ru-RU"/>
        </w:rPr>
      </w:pPr>
    </w:p>
    <w:p w:rsidR="00E13011" w:rsidRPr="00E13011" w:rsidRDefault="00E13011" w:rsidP="00E13011">
      <w:pPr>
        <w:pStyle w:val="1"/>
        <w:numPr>
          <w:ilvl w:val="0"/>
          <w:numId w:val="0"/>
        </w:numPr>
        <w:ind w:left="425" w:hanging="425"/>
        <w:rPr>
          <w:lang w:val="uk-UA"/>
        </w:rPr>
      </w:pPr>
    </w:p>
    <w:p w:rsidR="00E13011" w:rsidRPr="00E13011" w:rsidRDefault="00E13011" w:rsidP="00E13011">
      <w:pPr>
        <w:jc w:val="both"/>
        <w:rPr>
          <w:lang w:val="uk-UA"/>
        </w:rPr>
      </w:pPr>
    </w:p>
    <w:p w:rsidR="00022F02" w:rsidRPr="00E13011" w:rsidRDefault="0071672C">
      <w:pPr>
        <w:rPr>
          <w:lang w:val="uk-UA"/>
        </w:rPr>
      </w:pPr>
    </w:p>
    <w:sectPr w:rsidR="00022F02" w:rsidRPr="00E1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A4A"/>
    <w:multiLevelType w:val="multilevel"/>
    <w:tmpl w:val="F43A11E8"/>
    <w:lvl w:ilvl="0">
      <w:start w:val="1"/>
      <w:numFmt w:val="decimal"/>
      <w:pStyle w:val="1"/>
      <w:lvlText w:val="%1."/>
      <w:lvlJc w:val="left"/>
      <w:pPr>
        <w:ind w:left="767" w:hanging="360"/>
      </w:p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11"/>
    <w:rsid w:val="00376C24"/>
    <w:rsid w:val="006223FD"/>
    <w:rsid w:val="0071672C"/>
    <w:rsid w:val="00E1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11"/>
  </w:style>
  <w:style w:type="paragraph" w:styleId="1">
    <w:name w:val="heading 1"/>
    <w:basedOn w:val="a"/>
    <w:link w:val="10"/>
    <w:uiPriority w:val="1"/>
    <w:qFormat/>
    <w:rsid w:val="00E13011"/>
    <w:pPr>
      <w:widowControl w:val="0"/>
      <w:numPr>
        <w:numId w:val="1"/>
      </w:numPr>
      <w:autoSpaceDE w:val="0"/>
      <w:autoSpaceDN w:val="0"/>
      <w:spacing w:after="120" w:line="240" w:lineRule="auto"/>
      <w:ind w:left="425" w:hanging="425"/>
      <w:outlineLvl w:val="0"/>
    </w:pPr>
    <w:rPr>
      <w:rFonts w:ascii="Times New Roman" w:eastAsia="Times New Roman" w:hAnsi="Times New Roman" w:cs="Times New Roman"/>
      <w:b/>
      <w:bCs/>
      <w:sz w:val="28"/>
      <w:szCs w:val="26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13011"/>
    <w:rPr>
      <w:rFonts w:ascii="Times New Roman" w:eastAsia="Times New Roman" w:hAnsi="Times New Roman" w:cs="Times New Roman"/>
      <w:b/>
      <w:bCs/>
      <w:sz w:val="28"/>
      <w:szCs w:val="2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11"/>
  </w:style>
  <w:style w:type="paragraph" w:styleId="1">
    <w:name w:val="heading 1"/>
    <w:basedOn w:val="a"/>
    <w:link w:val="10"/>
    <w:uiPriority w:val="1"/>
    <w:qFormat/>
    <w:rsid w:val="00E13011"/>
    <w:pPr>
      <w:widowControl w:val="0"/>
      <w:numPr>
        <w:numId w:val="1"/>
      </w:numPr>
      <w:autoSpaceDE w:val="0"/>
      <w:autoSpaceDN w:val="0"/>
      <w:spacing w:after="120" w:line="240" w:lineRule="auto"/>
      <w:ind w:left="425" w:hanging="425"/>
      <w:outlineLvl w:val="0"/>
    </w:pPr>
    <w:rPr>
      <w:rFonts w:ascii="Times New Roman" w:eastAsia="Times New Roman" w:hAnsi="Times New Roman" w:cs="Times New Roman"/>
      <w:b/>
      <w:bCs/>
      <w:sz w:val="28"/>
      <w:szCs w:val="26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13011"/>
    <w:rPr>
      <w:rFonts w:ascii="Times New Roman" w:eastAsia="Times New Roman" w:hAnsi="Times New Roman" w:cs="Times New Roman"/>
      <w:b/>
      <w:bCs/>
      <w:sz w:val="28"/>
      <w:szCs w:val="2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2021-02-17T07:10:00Z</dcterms:created>
  <dcterms:modified xsi:type="dcterms:W3CDTF">2021-02-17T07:22:00Z</dcterms:modified>
</cp:coreProperties>
</file>